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97" w:rsidRPr="00642197" w:rsidRDefault="00642197" w:rsidP="0064219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32"/>
          <w:szCs w:val="32"/>
        </w:rPr>
      </w:pPr>
      <w:r w:rsidRPr="00642197">
        <w:rPr>
          <w:sz w:val="32"/>
          <w:szCs w:val="32"/>
        </w:rPr>
        <w:t>«Р</w:t>
      </w:r>
      <w:r w:rsidRPr="00642197">
        <w:rPr>
          <w:sz w:val="32"/>
          <w:szCs w:val="32"/>
        </w:rPr>
        <w:t>азвитие мелкой моторики рук</w:t>
      </w:r>
      <w:r w:rsidRPr="00642197">
        <w:rPr>
          <w:sz w:val="32"/>
          <w:szCs w:val="32"/>
        </w:rPr>
        <w:t>,</w:t>
      </w:r>
      <w:r w:rsidRPr="00642197">
        <w:rPr>
          <w:sz w:val="32"/>
          <w:szCs w:val="32"/>
        </w:rPr>
        <w:t xml:space="preserve"> как средство развития речи</w:t>
      </w:r>
      <w:r w:rsidRPr="00642197">
        <w:rPr>
          <w:sz w:val="32"/>
          <w:szCs w:val="32"/>
        </w:rPr>
        <w:t xml:space="preserve"> детей»</w:t>
      </w:r>
    </w:p>
    <w:p w:rsidR="00642197" w:rsidRDefault="00642197" w:rsidP="00642197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642197" w:rsidRPr="00642197" w:rsidRDefault="00642197" w:rsidP="0064219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642197">
        <w:rPr>
          <w:sz w:val="28"/>
          <w:szCs w:val="28"/>
        </w:rPr>
        <w:t>Развитие моторики рук оказывает большое влияние на речевую активность ребенка, т. е. уровень развития речи находится в прямой зависимости от степени развития тонких движений пальцев рук. Функции кистей рук и речи тесно взаимосвязаны. Ребенок с раннего возраста интенсивно стремится это использовать, пытаясь манипулировать всеми доступными ему предметами именно с помощью рук.</w:t>
      </w:r>
    </w:p>
    <w:p w:rsidR="00642197" w:rsidRPr="00642197" w:rsidRDefault="00642197" w:rsidP="0064219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642197">
        <w:rPr>
          <w:sz w:val="28"/>
          <w:szCs w:val="28"/>
        </w:rPr>
        <w:t xml:space="preserve">Через тактильные ощущения руки и попытки раздражения нервных окончаний на ладошках и кончиках пальцев удается добиться эмоционально положительной реакции </w:t>
      </w:r>
      <w:proofErr w:type="gramStart"/>
      <w:r w:rsidRPr="00642197">
        <w:rPr>
          <w:sz w:val="28"/>
          <w:szCs w:val="28"/>
        </w:rPr>
        <w:t>на те</w:t>
      </w:r>
      <w:proofErr w:type="gramEnd"/>
      <w:r w:rsidRPr="00642197">
        <w:rPr>
          <w:sz w:val="28"/>
          <w:szCs w:val="28"/>
        </w:rPr>
        <w:t xml:space="preserve"> </w:t>
      </w:r>
      <w:proofErr w:type="spellStart"/>
      <w:r w:rsidRPr="00642197">
        <w:rPr>
          <w:sz w:val="28"/>
          <w:szCs w:val="28"/>
        </w:rPr>
        <w:t>манипулятивные</w:t>
      </w:r>
      <w:proofErr w:type="spellEnd"/>
      <w:r w:rsidRPr="00642197">
        <w:rPr>
          <w:sz w:val="28"/>
          <w:szCs w:val="28"/>
        </w:rPr>
        <w:t xml:space="preserve"> действия, которые проводятся с его руками. Занятия с ребенком очень важно проводить систематически с целью закрепления основных приемов игр и упражнений. Именно родители являются связующим звеном в усвоении знаний между педагогом и ребенком. </w:t>
      </w:r>
    </w:p>
    <w:p w:rsidR="00642197" w:rsidRPr="00642197" w:rsidRDefault="00642197" w:rsidP="0064219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642197">
        <w:rPr>
          <w:sz w:val="28"/>
          <w:szCs w:val="28"/>
        </w:rPr>
        <w:t>К основным, доступным в домашних условиях формам работы по развитию мелкой моторики рук можно отнести следующие: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F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ЛЕПКА.</w:t>
      </w:r>
      <w:r w:rsidRPr="006421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лепкой ребенку любого возраста обязательно дайте размять пластилин. Это очень полезное упражнение для развития мелкой моторики.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F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УПРАЖНЕНИЯ С БУМАГОЙ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1) мять — развитие силы рук 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рвать </w:t>
      </w:r>
      <w:r w:rsidRPr="005D1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(развитие соотносящих движений)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делать аппликации из бумажных шариков (смять бумагу, нарвать ее на полоски, затем полоски нарвать на квадраты, скатать каждый квадратик на ладошке в шарик, шариками выкладывается силуэт — например, кошка, барашек, тучка)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F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ВЫРЕЗАНИЕ НОЖНИЦАМИ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 различных фигурок из старых открыток, журналов —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олезное и увлекательное занятие.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F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ИГРЫ-ШНУРОВКИ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играх </w:t>
      </w:r>
      <w:proofErr w:type="gramStart"/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шнурованием также развивается глазомер, внимание, происходит укрепление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льцев и всей кисти руки (мелкая 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моторика, развивается пространственное ориентирование, что способствуют усвоению понятий </w:t>
      </w:r>
      <w:r w:rsidRPr="005D1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«вверху»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D1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«внизу»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D1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«справа»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D1F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«слева»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; а это в свою очередь влияет на формирование головного мозга и становления речи. А также, что не маловажно, игры-шнуровки косвенно готовят руку к письму и развивают усидчивость.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D1F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ОТРАБОТКА ГРАФИЧЕСКИХ НАВЫКОВ.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Отработку графических навыков помогут развить такие упражнения </w:t>
      </w:r>
      <w:r w:rsidRPr="005D1F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линий, фигурных дорожек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штриховки с различным направлением движения руки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по точкам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обводка</w:t>
      </w:r>
    </w:p>
    <w:p w:rsidR="00642197" w:rsidRPr="005D1F51" w:rsidRDefault="00642197" w:rsidP="00642197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F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целенаправленная, систематическая и планомерная работа по развитию мелкой моторики рук у детей дошкольного возраста во взаимодействии с родителями способствует формированию интеллектуальных способностей, а самое главное — способствует сохранению физического и психического здоровья ребенка. И все это напрямую готовит дошкольника к успешному обучению в школе.</w:t>
      </w:r>
    </w:p>
    <w:p w:rsidR="007F5FB0" w:rsidRDefault="007F5FB0">
      <w:bookmarkStart w:id="0" w:name="_GoBack"/>
      <w:bookmarkEnd w:id="0"/>
    </w:p>
    <w:sectPr w:rsidR="007F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97"/>
    <w:rsid w:val="00642197"/>
    <w:rsid w:val="007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2616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2021-04-05T06:49:00Z</dcterms:created>
  <dcterms:modified xsi:type="dcterms:W3CDTF">2021-04-05T07:01:00Z</dcterms:modified>
</cp:coreProperties>
</file>